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BCE" w:rsidRPr="003D568A" w:rsidRDefault="003D568A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                   </w:t>
      </w:r>
      <w:r w:rsidR="005067E8" w:rsidRPr="005067E8">
        <w:rPr>
          <w:rFonts w:ascii="Times New Roman" w:hAnsi="Times New Roman" w:cs="Times New Roman"/>
          <w:lang w:val="sk-SK"/>
        </w:rPr>
        <w:t xml:space="preserve"> </w:t>
      </w:r>
      <w:r w:rsidRPr="003D568A">
        <w:rPr>
          <w:rFonts w:ascii="Times New Roman" w:hAnsi="Times New Roman" w:cs="Times New Roman"/>
          <w:sz w:val="24"/>
          <w:szCs w:val="24"/>
          <w:lang w:val="sk-SK"/>
        </w:rPr>
        <w:t xml:space="preserve">Obec Želmanovce, Želmanovce 24, 086 44 Kuková , </w:t>
      </w:r>
      <w:proofErr w:type="spellStart"/>
      <w:r w:rsidRPr="003D568A">
        <w:rPr>
          <w:rFonts w:ascii="Times New Roman" w:hAnsi="Times New Roman" w:cs="Times New Roman"/>
          <w:sz w:val="24"/>
          <w:szCs w:val="24"/>
          <w:lang w:val="sk-SK"/>
        </w:rPr>
        <w:t>okr</w:t>
      </w:r>
      <w:proofErr w:type="spellEnd"/>
      <w:r w:rsidRPr="003D568A">
        <w:rPr>
          <w:rFonts w:ascii="Times New Roman" w:hAnsi="Times New Roman" w:cs="Times New Roman"/>
          <w:sz w:val="24"/>
          <w:szCs w:val="24"/>
          <w:lang w:val="sk-SK"/>
        </w:rPr>
        <w:t>, Svidník</w:t>
      </w:r>
      <w:r w:rsidR="005067E8" w:rsidRPr="003D568A">
        <w:rPr>
          <w:rFonts w:ascii="Times New Roman" w:hAnsi="Times New Roman" w:cs="Times New Roman"/>
          <w:sz w:val="24"/>
          <w:szCs w:val="24"/>
          <w:lang w:val="sk-SK"/>
        </w:rPr>
        <w:t xml:space="preserve">             </w:t>
      </w:r>
    </w:p>
    <w:p w:rsidR="005067E8" w:rsidRDefault="005067E8">
      <w:pPr>
        <w:rPr>
          <w:rFonts w:ascii="Times New Roman" w:hAnsi="Times New Roman" w:cs="Times New Roman"/>
          <w:sz w:val="24"/>
          <w:szCs w:val="24"/>
          <w:lang w:val="sk-SK"/>
        </w:rPr>
      </w:pPr>
      <w:proofErr w:type="spellStart"/>
      <w:r w:rsidRPr="005067E8">
        <w:rPr>
          <w:rFonts w:ascii="Times New Roman" w:hAnsi="Times New Roman" w:cs="Times New Roman"/>
          <w:sz w:val="24"/>
          <w:szCs w:val="24"/>
          <w:lang w:val="sk-SK"/>
        </w:rPr>
        <w:t>Čislo</w:t>
      </w:r>
      <w:proofErr w:type="spellEnd"/>
      <w:r w:rsidRPr="005067E8">
        <w:rPr>
          <w:rFonts w:ascii="Times New Roman" w:hAnsi="Times New Roman" w:cs="Times New Roman"/>
          <w:sz w:val="24"/>
          <w:szCs w:val="24"/>
          <w:lang w:val="sk-SK"/>
        </w:rPr>
        <w:t xml:space="preserve">: </w:t>
      </w:r>
      <w:r w:rsidR="00BB6875">
        <w:rPr>
          <w:rFonts w:ascii="Times New Roman" w:hAnsi="Times New Roman" w:cs="Times New Roman"/>
          <w:sz w:val="24"/>
          <w:szCs w:val="24"/>
          <w:lang w:val="sk-SK"/>
        </w:rPr>
        <w:t>01/2026</w:t>
      </w:r>
      <w:r w:rsidRPr="005067E8"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</w:t>
      </w:r>
      <w:r w:rsidR="00031CE8">
        <w:rPr>
          <w:rFonts w:ascii="Times New Roman" w:hAnsi="Times New Roman" w:cs="Times New Roman"/>
          <w:sz w:val="24"/>
          <w:szCs w:val="24"/>
          <w:lang w:val="sk-SK"/>
        </w:rPr>
        <w:t xml:space="preserve">  </w:t>
      </w:r>
      <w:r w:rsidR="00720877">
        <w:rPr>
          <w:rFonts w:ascii="Times New Roman" w:hAnsi="Times New Roman" w:cs="Times New Roman"/>
          <w:sz w:val="24"/>
          <w:szCs w:val="24"/>
          <w:lang w:val="sk-SK"/>
        </w:rPr>
        <w:t>V</w:t>
      </w:r>
      <w:r w:rsidR="003D568A">
        <w:rPr>
          <w:rFonts w:ascii="Times New Roman" w:hAnsi="Times New Roman" w:cs="Times New Roman"/>
          <w:sz w:val="24"/>
          <w:szCs w:val="24"/>
          <w:lang w:val="sk-SK"/>
        </w:rPr>
        <w:t xml:space="preserve"> Želmanovciach  </w:t>
      </w:r>
      <w:r w:rsidRPr="005067E8">
        <w:rPr>
          <w:rFonts w:ascii="Times New Roman" w:hAnsi="Times New Roman" w:cs="Times New Roman"/>
          <w:sz w:val="24"/>
          <w:szCs w:val="24"/>
          <w:lang w:val="sk-SK"/>
        </w:rPr>
        <w:t>dňa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: </w:t>
      </w:r>
      <w:r w:rsidRPr="005067E8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3D568A">
        <w:rPr>
          <w:rFonts w:ascii="Times New Roman" w:hAnsi="Times New Roman" w:cs="Times New Roman"/>
          <w:sz w:val="24"/>
          <w:szCs w:val="24"/>
          <w:lang w:val="sk-SK"/>
        </w:rPr>
        <w:t>12.10.2026</w:t>
      </w:r>
    </w:p>
    <w:p w:rsidR="005067E8" w:rsidRDefault="005067E8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5067E8" w:rsidRDefault="005067E8" w:rsidP="005067E8">
      <w:pPr>
        <w:pStyle w:val="Bezriadkovania"/>
        <w:jc w:val="center"/>
        <w:rPr>
          <w:sz w:val="32"/>
          <w:szCs w:val="32"/>
          <w:lang w:val="sk-SK"/>
        </w:rPr>
      </w:pPr>
      <w:r w:rsidRPr="005067E8">
        <w:rPr>
          <w:sz w:val="32"/>
          <w:szCs w:val="32"/>
          <w:lang w:val="sk-SK"/>
        </w:rPr>
        <w:t>O z n á m e n i</w:t>
      </w:r>
      <w:r>
        <w:rPr>
          <w:sz w:val="32"/>
          <w:szCs w:val="32"/>
          <w:lang w:val="sk-SK"/>
        </w:rPr>
        <w:t> </w:t>
      </w:r>
      <w:r w:rsidRPr="005067E8">
        <w:rPr>
          <w:sz w:val="32"/>
          <w:szCs w:val="32"/>
          <w:lang w:val="sk-SK"/>
        </w:rPr>
        <w:t>e</w:t>
      </w:r>
    </w:p>
    <w:p w:rsidR="005067E8" w:rsidRDefault="005067E8" w:rsidP="005067E8">
      <w:pPr>
        <w:pStyle w:val="Bezriadkovania"/>
        <w:jc w:val="both"/>
        <w:rPr>
          <w:sz w:val="32"/>
          <w:szCs w:val="32"/>
          <w:lang w:val="sk-SK"/>
        </w:rPr>
      </w:pPr>
    </w:p>
    <w:p w:rsidR="005067E8" w:rsidRDefault="009B4C2D" w:rsidP="005067E8">
      <w:pPr>
        <w:pStyle w:val="Bezriadkovania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  </w:t>
      </w:r>
      <w:r w:rsidR="00720877">
        <w:rPr>
          <w:rFonts w:ascii="Times New Roman" w:hAnsi="Times New Roman" w:cs="Times New Roman"/>
          <w:sz w:val="24"/>
          <w:szCs w:val="24"/>
          <w:lang w:val="sk-SK"/>
        </w:rPr>
        <w:t xml:space="preserve">Obec </w:t>
      </w:r>
      <w:r w:rsidR="003D568A">
        <w:rPr>
          <w:rFonts w:ascii="Times New Roman" w:hAnsi="Times New Roman" w:cs="Times New Roman"/>
          <w:sz w:val="24"/>
          <w:szCs w:val="24"/>
          <w:lang w:val="sk-SK"/>
        </w:rPr>
        <w:t>Želmanovce</w:t>
      </w:r>
      <w:r w:rsidR="005067E8" w:rsidRPr="005067E8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C7720">
        <w:rPr>
          <w:rFonts w:ascii="Times New Roman" w:hAnsi="Times New Roman" w:cs="Times New Roman"/>
          <w:sz w:val="24"/>
          <w:szCs w:val="24"/>
          <w:lang w:val="sk-SK"/>
        </w:rPr>
        <w:t>z dôvodu výrazného poklesu výdatnosti vodného zdroja</w:t>
      </w:r>
      <w:r w:rsidR="00720877">
        <w:rPr>
          <w:rFonts w:ascii="Times New Roman" w:hAnsi="Times New Roman" w:cs="Times New Roman"/>
          <w:sz w:val="24"/>
          <w:szCs w:val="24"/>
          <w:lang w:val="sk-SK"/>
        </w:rPr>
        <w:t xml:space="preserve"> „ </w:t>
      </w:r>
      <w:r w:rsidR="003D568A">
        <w:rPr>
          <w:rFonts w:ascii="Times New Roman" w:hAnsi="Times New Roman" w:cs="Times New Roman"/>
          <w:sz w:val="24"/>
          <w:szCs w:val="24"/>
          <w:lang w:val="sk-SK"/>
        </w:rPr>
        <w:t xml:space="preserve"> Prameň P2 v katastrálnom území Dukovce</w:t>
      </w:r>
      <w:r w:rsidR="00EC7720">
        <w:rPr>
          <w:rFonts w:ascii="Times New Roman" w:hAnsi="Times New Roman" w:cs="Times New Roman"/>
          <w:sz w:val="24"/>
          <w:szCs w:val="24"/>
          <w:lang w:val="sk-SK"/>
        </w:rPr>
        <w:t xml:space="preserve">“  vyhlasuje podľa </w:t>
      </w:r>
      <w:r w:rsidR="00A049CC" w:rsidRPr="00BB6875">
        <w:rPr>
          <w:rFonts w:ascii="Times New Roman" w:hAnsi="Times New Roman" w:cs="Times New Roman"/>
          <w:sz w:val="24"/>
          <w:szCs w:val="24"/>
          <w:lang w:val="sk-SK"/>
        </w:rPr>
        <w:t>§ 3</w:t>
      </w:r>
      <w:r w:rsidR="00EC7720" w:rsidRPr="00BB687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A049CC" w:rsidRPr="00BB6875">
        <w:rPr>
          <w:rFonts w:ascii="Times New Roman" w:hAnsi="Times New Roman" w:cs="Times New Roman"/>
          <w:sz w:val="24"/>
          <w:szCs w:val="24"/>
          <w:lang w:val="sk-SK"/>
        </w:rPr>
        <w:t>ods. (3) vyhlášky MŽP SR  č. 220/2012</w:t>
      </w:r>
      <w:r w:rsidR="00EC7720" w:rsidRPr="00BB6875">
        <w:rPr>
          <w:rFonts w:ascii="Times New Roman" w:hAnsi="Times New Roman" w:cs="Times New Roman"/>
          <w:sz w:val="24"/>
          <w:szCs w:val="24"/>
          <w:lang w:val="sk-SK"/>
        </w:rPr>
        <w:t xml:space="preserve"> ktorou sa ustanovujú podrobnosti o zásobovaní vodou na obdobie krízovej situácie </w:t>
      </w:r>
      <w:r w:rsidR="00D60F76" w:rsidRPr="00BB6875">
        <w:rPr>
          <w:rFonts w:ascii="Times New Roman" w:hAnsi="Times New Roman" w:cs="Times New Roman"/>
          <w:sz w:val="24"/>
          <w:szCs w:val="24"/>
          <w:lang w:val="sk-SK"/>
        </w:rPr>
        <w:t xml:space="preserve">v spojení s § 4 </w:t>
      </w:r>
      <w:r w:rsidR="00D60F76">
        <w:rPr>
          <w:rFonts w:ascii="Times New Roman" w:hAnsi="Times New Roman" w:cs="Times New Roman"/>
          <w:sz w:val="24"/>
          <w:szCs w:val="24"/>
          <w:lang w:val="sk-SK"/>
        </w:rPr>
        <w:t xml:space="preserve">ods. (3) písm. g). zákona </w:t>
      </w:r>
      <w:r w:rsidR="00E176F2">
        <w:rPr>
          <w:rFonts w:ascii="Times New Roman" w:hAnsi="Times New Roman" w:cs="Times New Roman"/>
          <w:sz w:val="24"/>
          <w:szCs w:val="24"/>
          <w:lang w:val="sk-SK"/>
        </w:rPr>
        <w:t xml:space="preserve"> č. 369/1990 Zb. o obecnom zriadení  a § 32 ods. (1) písm. f zákona č. 442/2002 Z. z. o verejných vodovodoch  </w:t>
      </w:r>
    </w:p>
    <w:p w:rsidR="009B4C2D" w:rsidRDefault="009B4C2D" w:rsidP="00E176F2">
      <w:pPr>
        <w:pStyle w:val="Bezriadkovania"/>
        <w:jc w:val="center"/>
        <w:rPr>
          <w:rFonts w:ascii="Times New Roman" w:hAnsi="Times New Roman" w:cs="Times New Roman"/>
          <w:sz w:val="32"/>
          <w:szCs w:val="32"/>
          <w:lang w:val="sk-SK"/>
        </w:rPr>
      </w:pPr>
    </w:p>
    <w:p w:rsidR="00E176F2" w:rsidRDefault="00A049CC" w:rsidP="00E176F2">
      <w:pPr>
        <w:pStyle w:val="Bezriadkovania"/>
        <w:jc w:val="center"/>
        <w:rPr>
          <w:rFonts w:ascii="Times New Roman" w:hAnsi="Times New Roman" w:cs="Times New Roman"/>
          <w:sz w:val="32"/>
          <w:szCs w:val="32"/>
          <w:lang w:val="sk-SK"/>
        </w:rPr>
      </w:pPr>
      <w:r>
        <w:rPr>
          <w:rFonts w:ascii="Times New Roman" w:hAnsi="Times New Roman" w:cs="Times New Roman"/>
          <w:sz w:val="32"/>
          <w:szCs w:val="32"/>
          <w:lang w:val="sk-SK"/>
        </w:rPr>
        <w:t xml:space="preserve">vyhlasuje regulačný stupeň č. 2 </w:t>
      </w:r>
      <w:r w:rsidR="00E176F2">
        <w:rPr>
          <w:rFonts w:ascii="Times New Roman" w:hAnsi="Times New Roman" w:cs="Times New Roman"/>
          <w:sz w:val="32"/>
          <w:szCs w:val="32"/>
          <w:lang w:val="sk-SK"/>
        </w:rPr>
        <w:t xml:space="preserve"> na dodá</w:t>
      </w:r>
      <w:r w:rsidR="00720877">
        <w:rPr>
          <w:rFonts w:ascii="Times New Roman" w:hAnsi="Times New Roman" w:cs="Times New Roman"/>
          <w:sz w:val="32"/>
          <w:szCs w:val="32"/>
          <w:lang w:val="sk-SK"/>
        </w:rPr>
        <w:t xml:space="preserve">vku pitnej vody v obci </w:t>
      </w:r>
      <w:r w:rsidR="003D568A">
        <w:rPr>
          <w:rFonts w:ascii="Times New Roman" w:hAnsi="Times New Roman" w:cs="Times New Roman"/>
          <w:sz w:val="32"/>
          <w:szCs w:val="32"/>
          <w:lang w:val="sk-SK"/>
        </w:rPr>
        <w:t>Želmanovce</w:t>
      </w:r>
    </w:p>
    <w:p w:rsidR="00E176F2" w:rsidRPr="00E176F2" w:rsidRDefault="00E176F2" w:rsidP="00E176F2">
      <w:pPr>
        <w:pStyle w:val="Bezriadkovania"/>
        <w:jc w:val="both"/>
        <w:rPr>
          <w:rFonts w:ascii="Times New Roman" w:hAnsi="Times New Roman" w:cs="Times New Roman"/>
          <w:sz w:val="32"/>
          <w:szCs w:val="32"/>
          <w:lang w:val="sk-SK"/>
        </w:rPr>
      </w:pPr>
      <w:r>
        <w:rPr>
          <w:rFonts w:ascii="Times New Roman" w:hAnsi="Times New Roman" w:cs="Times New Roman"/>
          <w:sz w:val="32"/>
          <w:szCs w:val="32"/>
          <w:lang w:val="sk-SK"/>
        </w:rPr>
        <w:t xml:space="preserve"> </w:t>
      </w:r>
    </w:p>
    <w:p w:rsidR="009B4C2D" w:rsidRDefault="009B4C2D" w:rsidP="009B4C2D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Upozorňujeme občanov , že pri  zníženej dodávke vody z verejného vodovodu platia opatrenia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k-SK"/>
        </w:rPr>
        <w:t xml:space="preserve">na obmedzenie používania pitnej vody, </w:t>
      </w:r>
      <w:r w:rsidRPr="009B4C2D">
        <w:rPr>
          <w:rFonts w:ascii="Times New Roman" w:hAnsi="Times New Roman" w:cs="Times New Roman"/>
          <w:b/>
          <w:sz w:val="24"/>
          <w:szCs w:val="24"/>
          <w:lang w:val="sk-SK"/>
        </w:rPr>
        <w:t>ako zákaz polievať záhrady, ihriská a verejné priestranstvá,</w:t>
      </w:r>
      <w:r w:rsidR="00FD0EB1">
        <w:rPr>
          <w:rFonts w:ascii="Times New Roman" w:hAnsi="Times New Roman" w:cs="Times New Roman"/>
          <w:b/>
          <w:sz w:val="24"/>
          <w:szCs w:val="24"/>
          <w:lang w:val="sk-SK"/>
        </w:rPr>
        <w:t xml:space="preserve"> napúšť</w:t>
      </w:r>
      <w:r w:rsidR="00F22741">
        <w:rPr>
          <w:rFonts w:ascii="Times New Roman" w:hAnsi="Times New Roman" w:cs="Times New Roman"/>
          <w:b/>
          <w:sz w:val="24"/>
          <w:szCs w:val="24"/>
          <w:lang w:val="sk-SK"/>
        </w:rPr>
        <w:t xml:space="preserve">anie a dopúšťanie domácich bazénov, </w:t>
      </w:r>
      <w:r w:rsidRPr="009B4C2D">
        <w:rPr>
          <w:rFonts w:ascii="Times New Roman" w:hAnsi="Times New Roman" w:cs="Times New Roman"/>
          <w:b/>
          <w:sz w:val="24"/>
          <w:szCs w:val="24"/>
          <w:lang w:val="sk-SK"/>
        </w:rPr>
        <w:t xml:space="preserve"> umývanie </w:t>
      </w:r>
      <w:r w:rsidR="00F22741">
        <w:rPr>
          <w:rFonts w:ascii="Times New Roman" w:hAnsi="Times New Roman" w:cs="Times New Roman"/>
          <w:b/>
          <w:sz w:val="24"/>
          <w:szCs w:val="24"/>
          <w:lang w:val="sk-SK"/>
        </w:rPr>
        <w:t xml:space="preserve"> motorových vozidiel</w:t>
      </w:r>
      <w:r w:rsidRPr="009B4C2D">
        <w:rPr>
          <w:rFonts w:ascii="Times New Roman" w:hAnsi="Times New Roman" w:cs="Times New Roman"/>
          <w:b/>
          <w:sz w:val="24"/>
          <w:szCs w:val="24"/>
          <w:lang w:val="sk-SK"/>
        </w:rPr>
        <w:t>, na ohrev na teplú vodu a zníženie dodávky pitnej vody pre rozhodujúcich odberateľov.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</w:t>
      </w:r>
    </w:p>
    <w:p w:rsidR="009B4C2D" w:rsidRDefault="009B4C2D" w:rsidP="009B4C2D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Súčasne upozorňujeme občanov , že je zakázané mať </w:t>
      </w:r>
      <w:r w:rsidRPr="009B4C2D">
        <w:rPr>
          <w:rFonts w:ascii="Times New Roman" w:hAnsi="Times New Roman" w:cs="Times New Roman"/>
          <w:b/>
          <w:sz w:val="24"/>
          <w:szCs w:val="24"/>
          <w:lang w:val="sk-SK"/>
        </w:rPr>
        <w:t>prepojený vlastný vodný zdroj s verejným vodovodom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a vyzývame občanov na kontrolu vnútorných rozvodov na zistenie prípadného úniku vody.</w:t>
      </w:r>
    </w:p>
    <w:p w:rsidR="009B4C2D" w:rsidRDefault="00031CE8" w:rsidP="009B4C2D">
      <w:pPr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Ak aj napriek prijatým opatreniam  nastane stav , že bude potrebné pristúpiť k regulácii dodavky vody . t. j . dodávke vody iba  v určitom časovom intervale , prípadne obmedzeniu dodavky v časovom intervale pre časť obce , budú obyvatelia obce o tejto skutočnosti oboznámení prostredníctvom miestneho rozhlasu v súlade so schváleným Všeobecným záväzným nariadením obce  č. </w:t>
      </w:r>
      <w:r w:rsidR="004D7878">
        <w:rPr>
          <w:rFonts w:ascii="Times New Roman" w:hAnsi="Times New Roman" w:cs="Times New Roman"/>
          <w:sz w:val="24"/>
          <w:szCs w:val="24"/>
          <w:lang w:val="sk-SK"/>
        </w:rPr>
        <w:t>01/202</w:t>
      </w:r>
      <w:r w:rsidR="00BB6875">
        <w:rPr>
          <w:rFonts w:ascii="Times New Roman" w:hAnsi="Times New Roman" w:cs="Times New Roman"/>
          <w:sz w:val="24"/>
          <w:szCs w:val="24"/>
          <w:lang w:val="sk-SK"/>
        </w:rPr>
        <w:t>5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o zásobovaní obyvateľstva pitnou vodou v období krízovej situácie. </w:t>
      </w:r>
    </w:p>
    <w:p w:rsidR="00031CE8" w:rsidRDefault="00031CE8" w:rsidP="00031CE8">
      <w:pPr>
        <w:pStyle w:val="Bezriadkovania"/>
        <w:rPr>
          <w:sz w:val="24"/>
          <w:szCs w:val="24"/>
          <w:lang w:val="sk-SK"/>
        </w:rPr>
      </w:pPr>
    </w:p>
    <w:p w:rsidR="00031CE8" w:rsidRPr="00031CE8" w:rsidRDefault="003D568A" w:rsidP="00031CE8">
      <w:pPr>
        <w:pStyle w:val="Bezriadkovania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                                                                 Anna Stašková</w:t>
      </w:r>
    </w:p>
    <w:p w:rsidR="00031CE8" w:rsidRPr="00031CE8" w:rsidRDefault="00031CE8" w:rsidP="00031CE8">
      <w:pPr>
        <w:pStyle w:val="Bezriadkovania"/>
        <w:rPr>
          <w:rFonts w:ascii="Times New Roman" w:hAnsi="Times New Roman" w:cs="Times New Roman"/>
          <w:sz w:val="24"/>
          <w:szCs w:val="24"/>
          <w:lang w:val="sk-SK"/>
        </w:rPr>
      </w:pPr>
      <w:r w:rsidRPr="00031CE8">
        <w:rPr>
          <w:sz w:val="24"/>
          <w:szCs w:val="24"/>
          <w:lang w:val="sk-SK"/>
        </w:rPr>
        <w:t xml:space="preserve">                                                                                                         </w:t>
      </w:r>
      <w:r>
        <w:rPr>
          <w:sz w:val="24"/>
          <w:szCs w:val="24"/>
          <w:lang w:val="sk-SK"/>
        </w:rPr>
        <w:t xml:space="preserve">          </w:t>
      </w:r>
      <w:r w:rsidRPr="00031CE8">
        <w:rPr>
          <w:sz w:val="24"/>
          <w:szCs w:val="24"/>
          <w:lang w:val="sk-SK"/>
        </w:rPr>
        <w:t xml:space="preserve">  </w:t>
      </w:r>
      <w:r w:rsidR="00720877">
        <w:rPr>
          <w:rFonts w:ascii="Times New Roman" w:hAnsi="Times New Roman" w:cs="Times New Roman"/>
          <w:sz w:val="24"/>
          <w:szCs w:val="24"/>
          <w:lang w:val="sk-SK"/>
        </w:rPr>
        <w:t>.............................</w:t>
      </w:r>
    </w:p>
    <w:p w:rsidR="00031CE8" w:rsidRPr="00031CE8" w:rsidRDefault="00031CE8" w:rsidP="00031CE8">
      <w:pPr>
        <w:pStyle w:val="Bezriadkovania"/>
        <w:rPr>
          <w:rFonts w:ascii="Times New Roman" w:hAnsi="Times New Roman" w:cs="Times New Roman"/>
          <w:sz w:val="24"/>
          <w:szCs w:val="24"/>
          <w:lang w:val="sk-SK"/>
        </w:rPr>
      </w:pPr>
      <w:r w:rsidRPr="00031CE8"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                    starost</w:t>
      </w:r>
      <w:r w:rsidR="003D568A">
        <w:rPr>
          <w:rFonts w:ascii="Times New Roman" w:hAnsi="Times New Roman" w:cs="Times New Roman"/>
          <w:sz w:val="24"/>
          <w:szCs w:val="24"/>
          <w:lang w:val="sk-SK"/>
        </w:rPr>
        <w:t>k</w:t>
      </w:r>
      <w:r w:rsidRPr="00031CE8">
        <w:rPr>
          <w:rFonts w:ascii="Times New Roman" w:hAnsi="Times New Roman" w:cs="Times New Roman"/>
          <w:sz w:val="24"/>
          <w:szCs w:val="24"/>
          <w:lang w:val="sk-SK"/>
        </w:rPr>
        <w:t>a obce</w:t>
      </w:r>
    </w:p>
    <w:sectPr w:rsidR="00031CE8" w:rsidRPr="00031CE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772D"/>
    <w:rsid w:val="00031CE8"/>
    <w:rsid w:val="003D568A"/>
    <w:rsid w:val="004D4BCE"/>
    <w:rsid w:val="004D7878"/>
    <w:rsid w:val="005067E8"/>
    <w:rsid w:val="00720877"/>
    <w:rsid w:val="009B4C2D"/>
    <w:rsid w:val="00A049CC"/>
    <w:rsid w:val="00BB6875"/>
    <w:rsid w:val="00CD772D"/>
    <w:rsid w:val="00D60F76"/>
    <w:rsid w:val="00E176F2"/>
    <w:rsid w:val="00EC7720"/>
    <w:rsid w:val="00F22741"/>
    <w:rsid w:val="00FD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F5C7"/>
  <w15:docId w15:val="{455F9CEA-0FAA-4F1D-8314-4A9BDDC5C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067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Vodanasa</dc:creator>
  <cp:keywords/>
  <dc:description/>
  <cp:lastModifiedBy>STAŠKOVÁ Anna</cp:lastModifiedBy>
  <cp:revision>2</cp:revision>
  <cp:lastPrinted>2026-10-12T12:53:00Z</cp:lastPrinted>
  <dcterms:created xsi:type="dcterms:W3CDTF">2026-10-12T12:54:00Z</dcterms:created>
  <dcterms:modified xsi:type="dcterms:W3CDTF">2026-10-12T12:54:00Z</dcterms:modified>
</cp:coreProperties>
</file>